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FC3E" w14:textId="3193A774" w:rsidR="00477957" w:rsidRPr="00441000" w:rsidRDefault="00477957" w:rsidP="00477957">
      <w:pPr>
        <w:pStyle w:val="berschrift1"/>
        <w:spacing w:before="0" w:beforeAutospacing="0" w:after="0" w:afterAutospacing="0"/>
        <w:rPr>
          <w:rFonts w:cs="Arial"/>
          <w:color w:val="auto"/>
          <w:sz w:val="28"/>
          <w:szCs w:val="28"/>
        </w:rPr>
      </w:pPr>
      <w:proofErr w:type="spellStart"/>
      <w:r w:rsidRPr="00441000">
        <w:rPr>
          <w:rFonts w:cs="Arial"/>
          <w:color w:val="auto"/>
          <w:sz w:val="28"/>
          <w:szCs w:val="28"/>
        </w:rPr>
        <w:t>choreography</w:t>
      </w:r>
      <w:proofErr w:type="spellEnd"/>
      <w:r w:rsidRPr="00441000">
        <w:rPr>
          <w:rFonts w:cs="Arial"/>
          <w:color w:val="auto"/>
          <w:sz w:val="28"/>
          <w:szCs w:val="28"/>
        </w:rPr>
        <w:t xml:space="preserve"> 3</w:t>
      </w:r>
      <w:r w:rsidR="00335412">
        <w:rPr>
          <w:rFonts w:cs="Arial"/>
          <w:color w:val="auto"/>
          <w:sz w:val="28"/>
          <w:szCs w:val="28"/>
        </w:rPr>
        <w:t>9</w:t>
      </w:r>
      <w:r>
        <w:rPr>
          <w:rFonts w:cs="Arial"/>
          <w:color w:val="auto"/>
          <w:sz w:val="28"/>
          <w:szCs w:val="28"/>
        </w:rPr>
        <w:t xml:space="preserve"> - </w:t>
      </w:r>
      <w:r w:rsidRPr="00441000">
        <w:rPr>
          <w:rFonts w:cs="Arial"/>
          <w:color w:val="auto"/>
          <w:sz w:val="28"/>
          <w:szCs w:val="28"/>
        </w:rPr>
        <w:t>3</w:t>
      </w:r>
      <w:r w:rsidR="00335412">
        <w:rPr>
          <w:rFonts w:cs="Arial"/>
          <w:color w:val="auto"/>
          <w:sz w:val="28"/>
          <w:szCs w:val="28"/>
        </w:rPr>
        <w:t>9</w:t>
      </w:r>
      <w:r w:rsidRPr="00441000">
        <w:rPr>
          <w:rFonts w:cs="Arial"/>
          <w:color w:val="auto"/>
          <w:sz w:val="28"/>
          <w:szCs w:val="28"/>
        </w:rPr>
        <w:t>. Internationaler Wettbewerb für Choreographie Hannover 202</w:t>
      </w:r>
      <w:r w:rsidR="00335412">
        <w:rPr>
          <w:rFonts w:cs="Arial"/>
          <w:color w:val="auto"/>
          <w:sz w:val="28"/>
          <w:szCs w:val="28"/>
        </w:rPr>
        <w:t>5</w:t>
      </w:r>
    </w:p>
    <w:p w14:paraId="04A89FA8" w14:textId="603CD518" w:rsidR="00477957" w:rsidRPr="003238C4" w:rsidRDefault="00335412" w:rsidP="00477957">
      <w:pPr>
        <w:pStyle w:val="berschrift1"/>
        <w:spacing w:before="0" w:beforeAutospacing="0" w:after="0" w:afterAutospacing="0"/>
        <w:rPr>
          <w:rStyle w:val="text1"/>
          <w:rFonts w:cs="Arial"/>
          <w:sz w:val="20"/>
          <w:szCs w:val="20"/>
        </w:rPr>
      </w:pPr>
      <w:r>
        <w:rPr>
          <w:rFonts w:cs="Arial"/>
          <w:color w:val="auto"/>
          <w:sz w:val="22"/>
          <w:szCs w:val="22"/>
        </w:rPr>
        <w:t>19</w:t>
      </w:r>
      <w:r w:rsidR="00477957" w:rsidRPr="003238C4">
        <w:rPr>
          <w:rFonts w:cs="Arial"/>
          <w:color w:val="auto"/>
          <w:sz w:val="22"/>
          <w:szCs w:val="22"/>
        </w:rPr>
        <w:t xml:space="preserve">. </w:t>
      </w:r>
      <w:r>
        <w:rPr>
          <w:rFonts w:cs="Arial"/>
          <w:color w:val="auto"/>
          <w:sz w:val="22"/>
          <w:szCs w:val="22"/>
        </w:rPr>
        <w:t>- 21</w:t>
      </w:r>
      <w:r w:rsidR="00477957" w:rsidRPr="003238C4">
        <w:rPr>
          <w:rFonts w:cs="Arial"/>
          <w:color w:val="auto"/>
          <w:sz w:val="22"/>
          <w:szCs w:val="22"/>
        </w:rPr>
        <w:t>. Ju</w:t>
      </w:r>
      <w:r w:rsidR="00477957">
        <w:rPr>
          <w:rFonts w:cs="Arial"/>
          <w:color w:val="auto"/>
          <w:sz w:val="22"/>
          <w:szCs w:val="22"/>
        </w:rPr>
        <w:t>n</w:t>
      </w:r>
      <w:r w:rsidR="00477957" w:rsidRPr="003238C4">
        <w:rPr>
          <w:rFonts w:cs="Arial"/>
          <w:color w:val="auto"/>
          <w:sz w:val="22"/>
          <w:szCs w:val="22"/>
        </w:rPr>
        <w:t>i 20</w:t>
      </w:r>
      <w:r w:rsidR="00477957">
        <w:rPr>
          <w:rFonts w:cs="Arial"/>
          <w:color w:val="auto"/>
          <w:sz w:val="22"/>
          <w:szCs w:val="22"/>
        </w:rPr>
        <w:t>2</w:t>
      </w:r>
      <w:r>
        <w:rPr>
          <w:rFonts w:cs="Arial"/>
          <w:color w:val="auto"/>
          <w:sz w:val="22"/>
          <w:szCs w:val="22"/>
        </w:rPr>
        <w:t>5</w:t>
      </w:r>
      <w:r w:rsidR="00477957">
        <w:rPr>
          <w:rFonts w:cs="Arial"/>
          <w:color w:val="auto"/>
          <w:sz w:val="22"/>
          <w:szCs w:val="22"/>
        </w:rPr>
        <w:t xml:space="preserve">, </w:t>
      </w:r>
      <w:r w:rsidR="00477957" w:rsidRPr="003238C4">
        <w:rPr>
          <w:rStyle w:val="text1"/>
          <w:rFonts w:cs="Arial"/>
          <w:sz w:val="20"/>
          <w:szCs w:val="20"/>
        </w:rPr>
        <w:t xml:space="preserve">im </w:t>
      </w:r>
      <w:r w:rsidR="00477957" w:rsidRPr="00A734BA">
        <w:rPr>
          <w:rStyle w:val="text1"/>
          <w:rFonts w:cs="Arial"/>
          <w:b w:val="0"/>
          <w:sz w:val="20"/>
          <w:szCs w:val="20"/>
        </w:rPr>
        <w:t>Theater am Aegi</w:t>
      </w:r>
      <w:r w:rsidR="00477957" w:rsidRPr="003238C4">
        <w:rPr>
          <w:rStyle w:val="text1"/>
          <w:rFonts w:cs="Arial"/>
          <w:sz w:val="20"/>
          <w:szCs w:val="20"/>
        </w:rPr>
        <w:t xml:space="preserve"> - Hannover </w:t>
      </w:r>
    </w:p>
    <w:p w14:paraId="46A73029" w14:textId="3DE07FA0" w:rsidR="00477957" w:rsidRPr="008E1272" w:rsidRDefault="00477957" w:rsidP="00477957">
      <w:pPr>
        <w:pStyle w:val="StandardWeb"/>
        <w:shd w:val="clear" w:color="auto" w:fill="FFFFFF"/>
        <w:rPr>
          <w:rFonts w:ascii="Arial" w:hAnsi="Arial" w:cs="Arial"/>
          <w:color w:val="000000"/>
          <w:sz w:val="22"/>
          <w:szCs w:val="22"/>
        </w:rPr>
      </w:pPr>
      <w:r w:rsidRPr="008E1272">
        <w:rPr>
          <w:rFonts w:ascii="Arial" w:hAnsi="Arial" w:cs="Arial"/>
          <w:color w:val="000000"/>
          <w:sz w:val="22"/>
          <w:szCs w:val="22"/>
        </w:rPr>
        <w:t>202</w:t>
      </w:r>
      <w:r w:rsidR="00335412" w:rsidRPr="008E1272">
        <w:rPr>
          <w:rFonts w:ascii="Arial" w:hAnsi="Arial" w:cs="Arial"/>
          <w:color w:val="000000"/>
          <w:sz w:val="22"/>
          <w:szCs w:val="22"/>
        </w:rPr>
        <w:t>5</w:t>
      </w:r>
      <w:r w:rsidRPr="008E1272">
        <w:rPr>
          <w:rFonts w:ascii="Arial" w:hAnsi="Arial" w:cs="Arial"/>
          <w:color w:val="000000"/>
          <w:sz w:val="22"/>
          <w:szCs w:val="22"/>
        </w:rPr>
        <w:t xml:space="preserve"> lädt der choreography, der renommierteste und älteste Choreographie Wettb</w:t>
      </w:r>
      <w:r w:rsidR="007E7B66" w:rsidRPr="008E1272">
        <w:rPr>
          <w:rFonts w:ascii="Arial" w:hAnsi="Arial" w:cs="Arial"/>
          <w:color w:val="000000"/>
          <w:sz w:val="22"/>
          <w:szCs w:val="22"/>
        </w:rPr>
        <w:t>e</w:t>
      </w:r>
      <w:r w:rsidRPr="008E1272">
        <w:rPr>
          <w:rFonts w:ascii="Arial" w:hAnsi="Arial" w:cs="Arial"/>
          <w:color w:val="000000"/>
          <w:sz w:val="22"/>
          <w:szCs w:val="22"/>
        </w:rPr>
        <w:t>werb weltweit, zum 3</w:t>
      </w:r>
      <w:r w:rsidR="00335412" w:rsidRPr="008E1272">
        <w:rPr>
          <w:rFonts w:ascii="Arial" w:hAnsi="Arial" w:cs="Arial"/>
          <w:color w:val="000000"/>
          <w:sz w:val="22"/>
          <w:szCs w:val="22"/>
        </w:rPr>
        <w:t>9</w:t>
      </w:r>
      <w:r w:rsidRPr="008E1272">
        <w:rPr>
          <w:rFonts w:ascii="Arial" w:hAnsi="Arial" w:cs="Arial"/>
          <w:color w:val="000000"/>
          <w:sz w:val="22"/>
          <w:szCs w:val="22"/>
        </w:rPr>
        <w:t>. Mal junge ChoreographInnen nach Hannover ein.</w:t>
      </w:r>
    </w:p>
    <w:p w14:paraId="16EF678B" w14:textId="77777777" w:rsidR="00477957" w:rsidRPr="008E1272" w:rsidRDefault="00477957" w:rsidP="00477957">
      <w:pPr>
        <w:pStyle w:val="StandardWeb"/>
        <w:shd w:val="clear" w:color="auto" w:fill="FFFFFF"/>
        <w:rPr>
          <w:rFonts w:ascii="Arial" w:hAnsi="Arial" w:cs="Arial"/>
          <w:color w:val="000000"/>
          <w:sz w:val="22"/>
          <w:szCs w:val="22"/>
        </w:rPr>
      </w:pPr>
      <w:r w:rsidRPr="008E1272">
        <w:rPr>
          <w:rFonts w:ascii="Arial" w:hAnsi="Arial" w:cs="Arial"/>
          <w:color w:val="000000"/>
          <w:sz w:val="22"/>
          <w:szCs w:val="22"/>
        </w:rPr>
        <w:t>Die Ballett Gesellschaft Hannover gibt mit diesem Wettbewerb jungen ChoreographInnen die Möglichkeit, ihre Arbeiten öffentlich einer Fachjury zu präsentieren, die Vorzüge einer professionellen Bühnentechnik zu genießen und ein Forum zum Meinungsaustausch untereinander und mit dem Publikum zu finden. Als Veranstalter machen wir nur wenige Vorgaben:</w:t>
      </w:r>
    </w:p>
    <w:p w14:paraId="79640061" w14:textId="77777777" w:rsidR="00477957" w:rsidRPr="008E1272" w:rsidRDefault="00477957" w:rsidP="00477957">
      <w:pPr>
        <w:pStyle w:val="StandardWeb"/>
        <w:shd w:val="clear" w:color="auto" w:fill="FFFFFF"/>
        <w:rPr>
          <w:rFonts w:ascii="Arial" w:hAnsi="Arial" w:cs="Arial"/>
          <w:color w:val="000000"/>
          <w:sz w:val="22"/>
          <w:szCs w:val="22"/>
        </w:rPr>
      </w:pPr>
      <w:r w:rsidRPr="008E1272">
        <w:rPr>
          <w:rFonts w:ascii="Arial" w:hAnsi="Arial" w:cs="Arial"/>
          <w:color w:val="000000"/>
          <w:sz w:val="22"/>
          <w:szCs w:val="22"/>
        </w:rPr>
        <w:t>-         die ChoreographInnen und TänzerInnen sollten eine professionelle Ausbildung haben</w:t>
      </w:r>
      <w:r w:rsidRPr="008E1272">
        <w:rPr>
          <w:rFonts w:ascii="Arial" w:hAnsi="Arial" w:cs="Arial"/>
          <w:color w:val="000000"/>
          <w:sz w:val="22"/>
          <w:szCs w:val="22"/>
        </w:rPr>
        <w:br/>
        <w:t>-         die ChoreographInnen dürfen nicht älter als 39 Jahre sein</w:t>
      </w:r>
      <w:r w:rsidRPr="008E1272">
        <w:rPr>
          <w:rFonts w:ascii="Arial" w:hAnsi="Arial" w:cs="Arial"/>
          <w:color w:val="000000"/>
          <w:sz w:val="22"/>
          <w:szCs w:val="22"/>
        </w:rPr>
        <w:br/>
        <w:t>-         die Choreographie muss eine Dauer zwischen 5 und 12 Minuten haben</w:t>
      </w:r>
      <w:r w:rsidRPr="008E1272">
        <w:rPr>
          <w:rFonts w:ascii="Arial" w:hAnsi="Arial" w:cs="Arial"/>
          <w:color w:val="000000"/>
          <w:sz w:val="22"/>
          <w:szCs w:val="22"/>
        </w:rPr>
        <w:br/>
        <w:t>-         ein Soloballett darf nicht vom Choreographen interpretiert werden</w:t>
      </w:r>
      <w:r w:rsidRPr="008E1272">
        <w:rPr>
          <w:rFonts w:ascii="Arial" w:hAnsi="Arial" w:cs="Arial"/>
          <w:color w:val="000000"/>
          <w:sz w:val="22"/>
          <w:szCs w:val="22"/>
        </w:rPr>
        <w:br/>
        <w:t>-         die Wahl der Themen und der Musik ist freigestellt</w:t>
      </w:r>
    </w:p>
    <w:p w14:paraId="0C6F94FC" w14:textId="3A2129BB" w:rsidR="00477957" w:rsidRPr="008E1272" w:rsidRDefault="00477957" w:rsidP="00477957">
      <w:pPr>
        <w:pStyle w:val="StandardWeb"/>
        <w:shd w:val="clear" w:color="auto" w:fill="FFFFFF"/>
        <w:rPr>
          <w:rFonts w:ascii="Arial" w:hAnsi="Arial" w:cs="Arial"/>
          <w:color w:val="000000"/>
          <w:sz w:val="22"/>
          <w:szCs w:val="22"/>
        </w:rPr>
      </w:pPr>
      <w:proofErr w:type="spellStart"/>
      <w:r w:rsidRPr="008E1272">
        <w:rPr>
          <w:rStyle w:val="Fett"/>
          <w:rFonts w:ascii="Arial" w:hAnsi="Arial" w:cs="Arial"/>
          <w:color w:val="000000"/>
          <w:sz w:val="22"/>
          <w:szCs w:val="22"/>
        </w:rPr>
        <w:t>Einsendeschluß</w:t>
      </w:r>
      <w:proofErr w:type="spellEnd"/>
      <w:r w:rsidRPr="008E1272">
        <w:rPr>
          <w:rStyle w:val="Fett"/>
          <w:rFonts w:ascii="Arial" w:hAnsi="Arial" w:cs="Arial"/>
          <w:color w:val="000000"/>
          <w:sz w:val="22"/>
          <w:szCs w:val="22"/>
        </w:rPr>
        <w:t>: 1</w:t>
      </w:r>
      <w:r w:rsidR="00335412" w:rsidRPr="008E1272">
        <w:rPr>
          <w:rStyle w:val="Fett"/>
          <w:rFonts w:ascii="Arial" w:hAnsi="Arial" w:cs="Arial"/>
          <w:color w:val="000000"/>
          <w:sz w:val="22"/>
          <w:szCs w:val="22"/>
        </w:rPr>
        <w:t>5</w:t>
      </w:r>
      <w:r w:rsidRPr="008E1272">
        <w:rPr>
          <w:rStyle w:val="Fett"/>
          <w:rFonts w:ascii="Arial" w:hAnsi="Arial" w:cs="Arial"/>
          <w:color w:val="000000"/>
          <w:sz w:val="22"/>
          <w:szCs w:val="22"/>
        </w:rPr>
        <w:t>. März 202</w:t>
      </w:r>
      <w:r w:rsidR="00335412" w:rsidRPr="008E1272">
        <w:rPr>
          <w:rStyle w:val="Fett"/>
          <w:rFonts w:ascii="Arial" w:hAnsi="Arial" w:cs="Arial"/>
          <w:color w:val="000000"/>
          <w:sz w:val="22"/>
          <w:szCs w:val="22"/>
        </w:rPr>
        <w:t>5</w:t>
      </w:r>
      <w:r w:rsidRPr="008E1272">
        <w:rPr>
          <w:rStyle w:val="Fett"/>
          <w:rFonts w:ascii="Arial" w:hAnsi="Arial" w:cs="Arial"/>
          <w:color w:val="000000"/>
          <w:sz w:val="22"/>
          <w:szCs w:val="22"/>
        </w:rPr>
        <w:t>, www.choreography-hannover.de</w:t>
      </w:r>
    </w:p>
    <w:p w14:paraId="2FB331E2" w14:textId="295761FE" w:rsidR="00477957" w:rsidRPr="008E1272" w:rsidRDefault="00477957" w:rsidP="00477957">
      <w:pPr>
        <w:pStyle w:val="StandardWeb"/>
        <w:shd w:val="clear" w:color="auto" w:fill="FFFFFF"/>
        <w:rPr>
          <w:rFonts w:ascii="Arial" w:hAnsi="Arial" w:cs="Arial"/>
          <w:color w:val="000000"/>
          <w:sz w:val="22"/>
          <w:szCs w:val="22"/>
        </w:rPr>
      </w:pPr>
      <w:r w:rsidRPr="008E1272">
        <w:rPr>
          <w:rFonts w:ascii="Arial" w:hAnsi="Arial" w:cs="Arial"/>
          <w:color w:val="000000"/>
          <w:sz w:val="22"/>
          <w:szCs w:val="22"/>
        </w:rPr>
        <w:t>202</w:t>
      </w:r>
      <w:r w:rsidR="009560F6" w:rsidRPr="008E1272">
        <w:rPr>
          <w:rFonts w:ascii="Arial" w:hAnsi="Arial" w:cs="Arial"/>
          <w:color w:val="000000"/>
          <w:sz w:val="22"/>
          <w:szCs w:val="22"/>
        </w:rPr>
        <w:t>5</w:t>
      </w:r>
      <w:r w:rsidRPr="008E1272">
        <w:rPr>
          <w:rFonts w:ascii="Arial" w:hAnsi="Arial" w:cs="Arial"/>
          <w:color w:val="000000"/>
          <w:sz w:val="22"/>
          <w:szCs w:val="22"/>
        </w:rPr>
        <w:t xml:space="preserve"> vergeben wir 2</w:t>
      </w:r>
      <w:r w:rsidRPr="008E1272">
        <w:rPr>
          <w:rStyle w:val="Fett"/>
          <w:rFonts w:ascii="Arial" w:hAnsi="Arial" w:cs="Arial"/>
          <w:color w:val="000000"/>
          <w:sz w:val="22"/>
          <w:szCs w:val="22"/>
        </w:rPr>
        <w:t> Hauptpreise, </w:t>
      </w:r>
      <w:r w:rsidRPr="008E1272">
        <w:rPr>
          <w:rFonts w:ascii="Arial" w:hAnsi="Arial" w:cs="Arial"/>
          <w:color w:val="000000"/>
          <w:sz w:val="22"/>
          <w:szCs w:val="22"/>
        </w:rPr>
        <w:t>den</w:t>
      </w:r>
    </w:p>
    <w:p w14:paraId="088D76A2" w14:textId="77777777" w:rsidR="00477957" w:rsidRPr="008E1272" w:rsidRDefault="00477957" w:rsidP="00477957">
      <w:pPr>
        <w:pStyle w:val="StandardWeb"/>
        <w:shd w:val="clear" w:color="auto" w:fill="FFFFFF"/>
        <w:jc w:val="center"/>
        <w:rPr>
          <w:rFonts w:ascii="Arial" w:hAnsi="Arial" w:cs="Arial"/>
          <w:color w:val="000000"/>
          <w:sz w:val="22"/>
          <w:szCs w:val="22"/>
        </w:rPr>
      </w:pPr>
      <w:r w:rsidRPr="008E1272">
        <w:rPr>
          <w:rStyle w:val="Fett"/>
          <w:rFonts w:ascii="Arial" w:hAnsi="Arial" w:cs="Arial"/>
          <w:color w:val="000000"/>
          <w:sz w:val="22"/>
          <w:szCs w:val="22"/>
        </w:rPr>
        <w:t>Tanja Liedtke Award Choreography Hannover</w:t>
      </w:r>
      <w:r w:rsidRPr="008E1272">
        <w:rPr>
          <w:rFonts w:ascii="Arial" w:hAnsi="Arial" w:cs="Arial"/>
          <w:b/>
          <w:bCs/>
          <w:color w:val="000000"/>
          <w:sz w:val="22"/>
          <w:szCs w:val="22"/>
        </w:rPr>
        <w:br/>
      </w:r>
      <w:r w:rsidRPr="008E1272">
        <w:rPr>
          <w:rStyle w:val="Fett"/>
          <w:rFonts w:ascii="Arial" w:hAnsi="Arial" w:cs="Arial"/>
          <w:color w:val="000000"/>
          <w:sz w:val="22"/>
          <w:szCs w:val="22"/>
        </w:rPr>
        <w:t>dotiert mit 25.000 EUR</w:t>
      </w:r>
    </w:p>
    <w:p w14:paraId="360CDBED" w14:textId="77777777" w:rsidR="00477957" w:rsidRPr="008E1272" w:rsidRDefault="00477957" w:rsidP="00477957">
      <w:pPr>
        <w:pStyle w:val="StandardWeb"/>
        <w:shd w:val="clear" w:color="auto" w:fill="FFFFFF"/>
        <w:jc w:val="center"/>
        <w:rPr>
          <w:rFonts w:ascii="Arial" w:hAnsi="Arial" w:cs="Arial"/>
          <w:color w:val="000000"/>
          <w:sz w:val="22"/>
          <w:szCs w:val="22"/>
        </w:rPr>
      </w:pPr>
      <w:r w:rsidRPr="008E1272">
        <w:rPr>
          <w:rStyle w:val="Fett"/>
          <w:rFonts w:ascii="Arial" w:hAnsi="Arial" w:cs="Arial"/>
          <w:color w:val="000000"/>
          <w:sz w:val="22"/>
          <w:szCs w:val="22"/>
        </w:rPr>
        <w:t>Ruth Schwieger Award Choreography Hannover</w:t>
      </w:r>
      <w:r w:rsidRPr="008E1272">
        <w:rPr>
          <w:rFonts w:ascii="Arial" w:hAnsi="Arial" w:cs="Arial"/>
          <w:color w:val="000000"/>
          <w:sz w:val="22"/>
          <w:szCs w:val="22"/>
        </w:rPr>
        <w:br/>
      </w:r>
      <w:r w:rsidRPr="008E1272">
        <w:rPr>
          <w:rStyle w:val="Fett"/>
          <w:rFonts w:ascii="Arial" w:hAnsi="Arial" w:cs="Arial"/>
          <w:color w:val="000000"/>
          <w:sz w:val="22"/>
          <w:szCs w:val="22"/>
        </w:rPr>
        <w:t>dotiert mit 5.000 EUR</w:t>
      </w:r>
    </w:p>
    <w:p w14:paraId="265DD9FB" w14:textId="68DED556" w:rsidR="00477957" w:rsidRPr="008E1272" w:rsidRDefault="00477957" w:rsidP="00477957">
      <w:pPr>
        <w:pStyle w:val="StandardWeb"/>
        <w:shd w:val="clear" w:color="auto" w:fill="FFFFFF"/>
        <w:rPr>
          <w:rFonts w:ascii="Arial" w:hAnsi="Arial" w:cs="Arial"/>
          <w:color w:val="000000"/>
          <w:sz w:val="22"/>
          <w:szCs w:val="22"/>
        </w:rPr>
      </w:pPr>
      <w:proofErr w:type="spellStart"/>
      <w:r w:rsidRPr="008E1272">
        <w:rPr>
          <w:rFonts w:ascii="Arial" w:hAnsi="Arial" w:cs="Arial"/>
          <w:color w:val="000000"/>
          <w:sz w:val="22"/>
          <w:szCs w:val="22"/>
        </w:rPr>
        <w:t>Desweiteren</w:t>
      </w:r>
      <w:proofErr w:type="spellEnd"/>
      <w:r w:rsidRPr="008E1272">
        <w:rPr>
          <w:rFonts w:ascii="Arial" w:hAnsi="Arial" w:cs="Arial"/>
          <w:color w:val="000000"/>
          <w:sz w:val="22"/>
          <w:szCs w:val="22"/>
        </w:rPr>
        <w:t xml:space="preserve"> wird der </w:t>
      </w:r>
      <w:r w:rsidRPr="008E1272">
        <w:rPr>
          <w:rStyle w:val="Fett"/>
          <w:rFonts w:ascii="Arial" w:hAnsi="Arial" w:cs="Arial"/>
          <w:color w:val="000000"/>
          <w:sz w:val="22"/>
          <w:szCs w:val="22"/>
        </w:rPr>
        <w:t>Publikumspreis: 1.000 EUR</w:t>
      </w:r>
      <w:r w:rsidRPr="008E1272">
        <w:rPr>
          <w:rFonts w:ascii="Arial" w:hAnsi="Arial" w:cs="Arial"/>
          <w:color w:val="000000"/>
          <w:sz w:val="22"/>
          <w:szCs w:val="22"/>
        </w:rPr>
        <w:t> vergeben.</w:t>
      </w:r>
      <w:r w:rsidR="008E1272" w:rsidRPr="008E1272">
        <w:rPr>
          <w:rFonts w:ascii="Arial" w:hAnsi="Arial" w:cs="Arial"/>
          <w:color w:val="000000"/>
          <w:sz w:val="22"/>
          <w:szCs w:val="22"/>
        </w:rPr>
        <w:t xml:space="preserve"> </w:t>
      </w:r>
    </w:p>
    <w:p w14:paraId="2EA3DE9F" w14:textId="35E53ACC" w:rsidR="008E1272" w:rsidRPr="008E1272" w:rsidRDefault="008E1272" w:rsidP="008E1272">
      <w:pPr>
        <w:pStyle w:val="StandardWeb"/>
        <w:shd w:val="clear" w:color="auto" w:fill="FFFFFF"/>
        <w:rPr>
          <w:rFonts w:ascii="Arial" w:hAnsi="Arial" w:cs="Arial"/>
          <w:bCs/>
          <w:sz w:val="22"/>
          <w:szCs w:val="22"/>
          <w:shd w:val="clear" w:color="auto" w:fill="FFFFFF"/>
        </w:rPr>
      </w:pPr>
      <w:r w:rsidRPr="008E1272">
        <w:rPr>
          <w:rFonts w:ascii="Arial" w:hAnsi="Arial" w:cs="Arial"/>
          <w:b/>
          <w:bCs/>
          <w:color w:val="000000"/>
          <w:sz w:val="22"/>
          <w:szCs w:val="22"/>
        </w:rPr>
        <w:t>Hauptpreis-Jury</w:t>
      </w:r>
      <w:r w:rsidRPr="008E1272">
        <w:rPr>
          <w:rFonts w:ascii="Arial" w:hAnsi="Arial" w:cs="Arial"/>
          <w:b/>
          <w:bCs/>
          <w:color w:val="000000"/>
          <w:sz w:val="22"/>
          <w:szCs w:val="22"/>
        </w:rPr>
        <w:br/>
      </w:r>
      <w:r w:rsidRPr="008E1272">
        <w:rPr>
          <w:rFonts w:ascii="Arial" w:hAnsi="Arial" w:cs="Arial"/>
          <w:bCs/>
          <w:sz w:val="22"/>
          <w:szCs w:val="22"/>
        </w:rPr>
        <w:t xml:space="preserve">Adolphe Binder, </w:t>
      </w:r>
      <w:r w:rsidRPr="008E1272">
        <w:rPr>
          <w:rFonts w:ascii="Arial" w:hAnsi="Arial" w:cs="Arial"/>
          <w:bCs/>
          <w:sz w:val="22"/>
          <w:szCs w:val="22"/>
        </w:rPr>
        <w:t xml:space="preserve">künstlerische Leitung </w:t>
      </w:r>
      <w:r w:rsidRPr="008E1272">
        <w:rPr>
          <w:rFonts w:ascii="Arial" w:hAnsi="Arial" w:cs="Arial"/>
          <w:bCs/>
          <w:sz w:val="22"/>
          <w:szCs w:val="22"/>
        </w:rPr>
        <w:t>Ballet</w:t>
      </w:r>
      <w:r w:rsidRPr="008E1272">
        <w:rPr>
          <w:rFonts w:ascii="Arial" w:hAnsi="Arial" w:cs="Arial"/>
          <w:bCs/>
          <w:sz w:val="22"/>
          <w:szCs w:val="22"/>
        </w:rPr>
        <w:t>t</w:t>
      </w:r>
      <w:r w:rsidRPr="008E1272">
        <w:rPr>
          <w:rFonts w:ascii="Arial" w:hAnsi="Arial" w:cs="Arial"/>
          <w:bCs/>
          <w:sz w:val="22"/>
          <w:szCs w:val="22"/>
        </w:rPr>
        <w:t xml:space="preserve"> Theater Basel</w:t>
      </w:r>
      <w:r w:rsidRPr="008E1272">
        <w:rPr>
          <w:rFonts w:ascii="Arial" w:hAnsi="Arial" w:cs="Arial"/>
          <w:bCs/>
          <w:sz w:val="22"/>
          <w:szCs w:val="22"/>
        </w:rPr>
        <w:br/>
      </w:r>
      <w:r w:rsidRPr="008E1272">
        <w:rPr>
          <w:rFonts w:ascii="Arial" w:hAnsi="Arial" w:cs="Arial"/>
          <w:bCs/>
          <w:sz w:val="22"/>
          <w:szCs w:val="22"/>
        </w:rPr>
        <w:t xml:space="preserve">Christian </w:t>
      </w:r>
      <w:proofErr w:type="spellStart"/>
      <w:r w:rsidRPr="008E1272">
        <w:rPr>
          <w:rFonts w:ascii="Arial" w:hAnsi="Arial" w:cs="Arial"/>
          <w:bCs/>
          <w:sz w:val="22"/>
          <w:szCs w:val="22"/>
        </w:rPr>
        <w:t>Blossfeld</w:t>
      </w:r>
      <w:proofErr w:type="spellEnd"/>
      <w:r w:rsidRPr="008E1272">
        <w:rPr>
          <w:rFonts w:ascii="Arial" w:hAnsi="Arial" w:cs="Arial"/>
          <w:bCs/>
          <w:sz w:val="22"/>
          <w:szCs w:val="22"/>
        </w:rPr>
        <w:t xml:space="preserve">, </w:t>
      </w:r>
      <w:proofErr w:type="spellStart"/>
      <w:r w:rsidRPr="008E1272">
        <w:rPr>
          <w:rFonts w:ascii="Arial" w:hAnsi="Arial" w:cs="Arial"/>
          <w:bCs/>
          <w:sz w:val="22"/>
          <w:szCs w:val="22"/>
        </w:rPr>
        <w:t>Ballet</w:t>
      </w:r>
      <w:r w:rsidRPr="008E1272">
        <w:rPr>
          <w:rFonts w:ascii="Arial" w:hAnsi="Arial" w:cs="Arial"/>
          <w:bCs/>
          <w:sz w:val="22"/>
          <w:szCs w:val="22"/>
        </w:rPr>
        <w:t>direktor</w:t>
      </w:r>
      <w:proofErr w:type="spellEnd"/>
      <w:r w:rsidRPr="008E1272">
        <w:rPr>
          <w:rFonts w:ascii="Arial" w:hAnsi="Arial" w:cs="Arial"/>
          <w:bCs/>
          <w:sz w:val="22"/>
          <w:szCs w:val="22"/>
        </w:rPr>
        <w:t xml:space="preserve"> Staatsoper </w:t>
      </w:r>
      <w:proofErr w:type="spellStart"/>
      <w:r w:rsidRPr="008E1272">
        <w:rPr>
          <w:rFonts w:ascii="Arial" w:hAnsi="Arial" w:cs="Arial"/>
          <w:bCs/>
          <w:sz w:val="22"/>
          <w:szCs w:val="22"/>
        </w:rPr>
        <w:t>Hannove</w:t>
      </w:r>
      <w:proofErr w:type="spellEnd"/>
      <w:r w:rsidRPr="008E1272">
        <w:rPr>
          <w:rFonts w:ascii="Arial" w:hAnsi="Arial" w:cs="Arial"/>
          <w:bCs/>
          <w:sz w:val="22"/>
          <w:szCs w:val="22"/>
        </w:rPr>
        <w:br/>
        <w:t xml:space="preserve">Katrin Hall, Direktorin Göteborgs </w:t>
      </w:r>
      <w:proofErr w:type="spellStart"/>
      <w:r w:rsidRPr="008E1272">
        <w:rPr>
          <w:rFonts w:ascii="Arial" w:hAnsi="Arial" w:cs="Arial"/>
          <w:bCs/>
          <w:sz w:val="22"/>
          <w:szCs w:val="22"/>
        </w:rPr>
        <w:t>Operans</w:t>
      </w:r>
      <w:proofErr w:type="spellEnd"/>
      <w:r w:rsidRPr="008E1272">
        <w:rPr>
          <w:rFonts w:ascii="Arial" w:hAnsi="Arial" w:cs="Arial"/>
          <w:bCs/>
          <w:sz w:val="22"/>
          <w:szCs w:val="22"/>
        </w:rPr>
        <w:t xml:space="preserve"> </w:t>
      </w:r>
      <w:proofErr w:type="spellStart"/>
      <w:r w:rsidRPr="008E1272">
        <w:rPr>
          <w:rFonts w:ascii="Arial" w:hAnsi="Arial" w:cs="Arial"/>
          <w:bCs/>
          <w:sz w:val="22"/>
          <w:szCs w:val="22"/>
        </w:rPr>
        <w:t>Danskompani</w:t>
      </w:r>
      <w:proofErr w:type="spellEnd"/>
      <w:r w:rsidRPr="008E1272">
        <w:rPr>
          <w:rFonts w:ascii="Arial" w:hAnsi="Arial" w:cs="Arial"/>
          <w:bCs/>
          <w:sz w:val="22"/>
          <w:szCs w:val="22"/>
        </w:rPr>
        <w:br/>
      </w:r>
      <w:r w:rsidRPr="008E1272">
        <w:rPr>
          <w:rFonts w:ascii="Arial" w:hAnsi="Arial" w:cs="Arial"/>
          <w:bCs/>
          <w:sz w:val="22"/>
          <w:szCs w:val="22"/>
          <w:shd w:val="clear" w:color="auto" w:fill="FFFFFF"/>
        </w:rPr>
        <w:t xml:space="preserve">Roni Haver – </w:t>
      </w:r>
      <w:proofErr w:type="spellStart"/>
      <w:r w:rsidRPr="008E1272">
        <w:rPr>
          <w:rFonts w:ascii="Arial" w:hAnsi="Arial" w:cs="Arial"/>
          <w:bCs/>
          <w:sz w:val="22"/>
          <w:szCs w:val="22"/>
          <w:shd w:val="clear" w:color="auto" w:fill="FFFFFF"/>
        </w:rPr>
        <w:t>Artistic</w:t>
      </w:r>
      <w:proofErr w:type="spellEnd"/>
      <w:r w:rsidRPr="008E1272">
        <w:rPr>
          <w:rFonts w:ascii="Arial" w:hAnsi="Arial" w:cs="Arial"/>
          <w:bCs/>
          <w:sz w:val="22"/>
          <w:szCs w:val="22"/>
          <w:shd w:val="clear" w:color="auto" w:fill="FFFFFF"/>
        </w:rPr>
        <w:t xml:space="preserve"> </w:t>
      </w:r>
      <w:proofErr w:type="spellStart"/>
      <w:r w:rsidRPr="008E1272">
        <w:rPr>
          <w:rFonts w:ascii="Arial" w:hAnsi="Arial" w:cs="Arial"/>
          <w:bCs/>
          <w:sz w:val="22"/>
          <w:szCs w:val="22"/>
          <w:shd w:val="clear" w:color="auto" w:fill="FFFFFF"/>
        </w:rPr>
        <w:t>Director</w:t>
      </w:r>
      <w:proofErr w:type="spellEnd"/>
      <w:r w:rsidRPr="008E1272">
        <w:rPr>
          <w:rFonts w:ascii="Arial" w:hAnsi="Arial" w:cs="Arial"/>
          <w:bCs/>
          <w:sz w:val="22"/>
          <w:szCs w:val="22"/>
          <w:shd w:val="clear" w:color="auto" w:fill="FFFFFF"/>
        </w:rPr>
        <w:t xml:space="preserve"> Club Guy &amp; Ron</w:t>
      </w:r>
      <w:r w:rsidRPr="008E1272">
        <w:rPr>
          <w:rFonts w:ascii="Arial" w:hAnsi="Arial" w:cs="Arial"/>
          <w:bCs/>
          <w:sz w:val="22"/>
          <w:szCs w:val="22"/>
          <w:shd w:val="clear" w:color="auto" w:fill="FFFFFF"/>
        </w:rPr>
        <w:br/>
      </w:r>
      <w:r w:rsidRPr="008E1272">
        <w:rPr>
          <w:rFonts w:ascii="Arial" w:hAnsi="Arial" w:cs="Arial"/>
          <w:bCs/>
          <w:sz w:val="22"/>
          <w:szCs w:val="22"/>
        </w:rPr>
        <w:t xml:space="preserve">Christiane Winter - </w:t>
      </w:r>
      <w:r w:rsidRPr="008E1272">
        <w:rPr>
          <w:rFonts w:ascii="Arial" w:hAnsi="Arial" w:cs="Arial"/>
          <w:bCs/>
          <w:sz w:val="22"/>
          <w:szCs w:val="22"/>
        </w:rPr>
        <w:t>Festivalleitung</w:t>
      </w:r>
      <w:r w:rsidRPr="008E1272">
        <w:rPr>
          <w:rFonts w:ascii="Arial" w:hAnsi="Arial" w:cs="Arial"/>
          <w:bCs/>
          <w:sz w:val="22"/>
          <w:szCs w:val="22"/>
        </w:rPr>
        <w:t xml:space="preserve"> </w:t>
      </w:r>
      <w:proofErr w:type="spellStart"/>
      <w:r w:rsidRPr="008E1272">
        <w:rPr>
          <w:rFonts w:ascii="Arial" w:hAnsi="Arial" w:cs="Arial"/>
          <w:bCs/>
          <w:sz w:val="22"/>
          <w:szCs w:val="22"/>
        </w:rPr>
        <w:t>TANZTheaterINTERNATIONAL</w:t>
      </w:r>
      <w:proofErr w:type="spellEnd"/>
      <w:r w:rsidRPr="008E1272">
        <w:rPr>
          <w:rFonts w:ascii="Arial" w:hAnsi="Arial" w:cs="Arial"/>
          <w:bCs/>
          <w:sz w:val="22"/>
          <w:szCs w:val="22"/>
        </w:rPr>
        <w:t>, Hannove</w:t>
      </w:r>
      <w:r w:rsidRPr="008E1272">
        <w:rPr>
          <w:rFonts w:ascii="Arial" w:hAnsi="Arial" w:cs="Arial"/>
          <w:bCs/>
          <w:sz w:val="22"/>
          <w:szCs w:val="22"/>
        </w:rPr>
        <w:t>r</w:t>
      </w:r>
      <w:bookmarkStart w:id="0" w:name="_Hlk27549389"/>
      <w:r w:rsidRPr="008E1272">
        <w:rPr>
          <w:rFonts w:ascii="Arial" w:hAnsi="Arial" w:cs="Arial"/>
          <w:bCs/>
          <w:sz w:val="22"/>
          <w:szCs w:val="22"/>
        </w:rPr>
        <w:br/>
      </w:r>
      <w:r w:rsidRPr="008E1272">
        <w:rPr>
          <w:rFonts w:ascii="Arial" w:hAnsi="Arial" w:cs="Arial"/>
          <w:bCs/>
          <w:sz w:val="22"/>
          <w:szCs w:val="22"/>
        </w:rPr>
        <w:t xml:space="preserve">Gregor Zöllig – </w:t>
      </w:r>
      <w:bookmarkStart w:id="1" w:name="_Hlk53310743"/>
      <w:r w:rsidRPr="008E1272">
        <w:rPr>
          <w:rFonts w:ascii="Arial" w:hAnsi="Arial" w:cs="Arial"/>
          <w:bCs/>
          <w:sz w:val="22"/>
          <w:szCs w:val="22"/>
        </w:rPr>
        <w:t>künstlerischer Leiter Tanztheater</w:t>
      </w:r>
      <w:r w:rsidRPr="008E1272">
        <w:rPr>
          <w:rFonts w:ascii="Arial" w:hAnsi="Arial" w:cs="Arial"/>
          <w:bCs/>
          <w:sz w:val="22"/>
          <w:szCs w:val="22"/>
        </w:rPr>
        <w:t xml:space="preserve"> &amp; </w:t>
      </w:r>
      <w:proofErr w:type="spellStart"/>
      <w:proofErr w:type="gramStart"/>
      <w:r w:rsidRPr="008E1272">
        <w:rPr>
          <w:rFonts w:ascii="Arial" w:hAnsi="Arial" w:cs="Arial"/>
          <w:bCs/>
          <w:sz w:val="22"/>
          <w:szCs w:val="22"/>
        </w:rPr>
        <w:t>Chef</w:t>
      </w:r>
      <w:r w:rsidRPr="008E1272">
        <w:rPr>
          <w:rFonts w:ascii="Arial" w:hAnsi="Arial" w:cs="Arial"/>
          <w:bCs/>
          <w:sz w:val="22"/>
          <w:szCs w:val="22"/>
        </w:rPr>
        <w:t>c</w:t>
      </w:r>
      <w:r w:rsidRPr="008E1272">
        <w:rPr>
          <w:rFonts w:ascii="Arial" w:hAnsi="Arial" w:cs="Arial"/>
          <w:bCs/>
          <w:sz w:val="22"/>
          <w:szCs w:val="22"/>
        </w:rPr>
        <w:t>horeograp</w:t>
      </w:r>
      <w:proofErr w:type="spellEnd"/>
      <w:r w:rsidRPr="008E1272">
        <w:rPr>
          <w:rFonts w:ascii="Arial" w:hAnsi="Arial" w:cs="Arial"/>
          <w:bCs/>
          <w:sz w:val="22"/>
          <w:szCs w:val="22"/>
        </w:rPr>
        <w:t xml:space="preserve"> </w:t>
      </w:r>
      <w:r w:rsidRPr="008E1272">
        <w:rPr>
          <w:rFonts w:ascii="Arial" w:hAnsi="Arial" w:cs="Arial"/>
          <w:bCs/>
          <w:sz w:val="22"/>
          <w:szCs w:val="22"/>
          <w:shd w:val="clear" w:color="auto" w:fill="FFFFFF"/>
        </w:rPr>
        <w:t xml:space="preserve"> Staatstheater</w:t>
      </w:r>
      <w:proofErr w:type="gramEnd"/>
      <w:r w:rsidRPr="008E1272">
        <w:rPr>
          <w:rFonts w:ascii="Arial" w:hAnsi="Arial" w:cs="Arial"/>
          <w:bCs/>
          <w:sz w:val="22"/>
          <w:szCs w:val="22"/>
          <w:shd w:val="clear" w:color="auto" w:fill="FFFFFF"/>
        </w:rPr>
        <w:t xml:space="preserve"> Braunschweig</w:t>
      </w:r>
    </w:p>
    <w:bookmarkEnd w:id="0"/>
    <w:bookmarkEnd w:id="1"/>
    <w:p w14:paraId="79804593" w14:textId="77777777" w:rsidR="00477957" w:rsidRPr="008E1272" w:rsidRDefault="00477957" w:rsidP="00477957">
      <w:pPr>
        <w:pStyle w:val="StandardWeb"/>
        <w:shd w:val="clear" w:color="auto" w:fill="FFFFFF"/>
        <w:rPr>
          <w:rFonts w:ascii="Arial" w:hAnsi="Arial" w:cs="Arial"/>
          <w:color w:val="000000"/>
          <w:sz w:val="22"/>
          <w:szCs w:val="22"/>
        </w:rPr>
      </w:pPr>
      <w:r w:rsidRPr="008E1272">
        <w:rPr>
          <w:rFonts w:ascii="Arial" w:hAnsi="Arial" w:cs="Arial"/>
          <w:color w:val="000000"/>
          <w:sz w:val="22"/>
          <w:szCs w:val="22"/>
        </w:rPr>
        <w:t>Darüber hinaus vergeben wir </w:t>
      </w:r>
      <w:r w:rsidRPr="008E1272">
        <w:rPr>
          <w:rStyle w:val="Fett"/>
          <w:rFonts w:ascii="Arial" w:hAnsi="Arial" w:cs="Arial"/>
          <w:color w:val="000000"/>
          <w:sz w:val="22"/>
          <w:szCs w:val="22"/>
        </w:rPr>
        <w:t>Produktionspreise</w:t>
      </w:r>
      <w:r w:rsidRPr="008E1272">
        <w:rPr>
          <w:rFonts w:ascii="Arial" w:hAnsi="Arial" w:cs="Arial"/>
          <w:color w:val="000000"/>
          <w:sz w:val="22"/>
          <w:szCs w:val="22"/>
        </w:rPr>
        <w:t> unter den folgenden Bedingungen:</w:t>
      </w:r>
      <w:r w:rsidRPr="008E1272">
        <w:rPr>
          <w:rFonts w:ascii="Arial" w:hAnsi="Arial" w:cs="Arial"/>
          <w:color w:val="000000"/>
          <w:sz w:val="22"/>
          <w:szCs w:val="22"/>
        </w:rPr>
        <w:br/>
        <w:t>- Honorar von mindestens 3.000 €</w:t>
      </w:r>
      <w:r w:rsidRPr="008E1272">
        <w:rPr>
          <w:rFonts w:ascii="Arial" w:hAnsi="Arial" w:cs="Arial"/>
          <w:color w:val="000000"/>
          <w:sz w:val="22"/>
          <w:szCs w:val="22"/>
        </w:rPr>
        <w:br/>
        <w:t>- Übernahme von Reisekosten und Unterbringung während der Proben</w:t>
      </w:r>
      <w:r w:rsidRPr="008E1272">
        <w:rPr>
          <w:rFonts w:ascii="Arial" w:hAnsi="Arial" w:cs="Arial"/>
          <w:color w:val="000000"/>
          <w:sz w:val="22"/>
          <w:szCs w:val="22"/>
        </w:rPr>
        <w:br/>
        <w:t>- Erarbeitung einer Choreographie von mindestens 20 Minuten mit möglichst mehr als vier Tänzern der Kompanie</w:t>
      </w:r>
      <w:r w:rsidRPr="008E1272">
        <w:rPr>
          <w:rFonts w:ascii="Arial" w:hAnsi="Arial" w:cs="Arial"/>
          <w:color w:val="000000"/>
          <w:sz w:val="22"/>
          <w:szCs w:val="22"/>
        </w:rPr>
        <w:br/>
        <w:t>- Begleitung und Unterstützung durch die Kompanie- und Probenleitung</w:t>
      </w:r>
    </w:p>
    <w:p w14:paraId="48FA1EF9" w14:textId="77777777" w:rsidR="00477957" w:rsidRPr="008E1272" w:rsidRDefault="00477957" w:rsidP="00477957">
      <w:pPr>
        <w:pStyle w:val="StandardWeb"/>
        <w:shd w:val="clear" w:color="auto" w:fill="FFFFFF"/>
        <w:rPr>
          <w:rFonts w:ascii="Arial" w:hAnsi="Arial" w:cs="Arial"/>
          <w:color w:val="000000"/>
          <w:sz w:val="22"/>
          <w:szCs w:val="22"/>
        </w:rPr>
      </w:pPr>
      <w:r w:rsidRPr="008E1272">
        <w:rPr>
          <w:rFonts w:ascii="Arial" w:hAnsi="Arial" w:cs="Arial"/>
          <w:color w:val="000000"/>
          <w:sz w:val="22"/>
          <w:szCs w:val="22"/>
        </w:rPr>
        <w:t>Die Produktionspreise werden von der Leitung der jeweiligen Kompanie ausgewählt. Ziel ist es, einen Preis an den Choreographen zu vergeben, den sie auswählen und für ihre Kompanie geeignet finden. Es gibt keine Garantie für die Vergabe eines Preises.</w:t>
      </w:r>
    </w:p>
    <w:p w14:paraId="5ED6B513" w14:textId="77777777" w:rsidR="00335412" w:rsidRPr="008E1272" w:rsidRDefault="00335412" w:rsidP="00335412">
      <w:pPr>
        <w:pStyle w:val="StandardWeb"/>
        <w:shd w:val="clear" w:color="auto" w:fill="FFFFFF"/>
        <w:rPr>
          <w:rFonts w:ascii="Arial" w:hAnsi="Arial" w:cs="Arial"/>
          <w:color w:val="000000"/>
          <w:sz w:val="22"/>
          <w:szCs w:val="22"/>
        </w:rPr>
      </w:pPr>
      <w:r w:rsidRPr="008E1272">
        <w:rPr>
          <w:rFonts w:ascii="Arial" w:hAnsi="Arial" w:cs="Arial"/>
          <w:color w:val="000000"/>
          <w:sz w:val="22"/>
          <w:szCs w:val="22"/>
        </w:rPr>
        <w:t>Die Produktionspreise werden von der Leitung der jeweiligen Kompanie ausgewählt.</w:t>
      </w:r>
    </w:p>
    <w:p w14:paraId="6DED91A3" w14:textId="44062951" w:rsidR="00335412" w:rsidRPr="008E1272" w:rsidRDefault="00335412" w:rsidP="00335412">
      <w:pPr>
        <w:pStyle w:val="StandardWeb"/>
        <w:shd w:val="clear" w:color="auto" w:fill="FFFFFF"/>
        <w:rPr>
          <w:rFonts w:ascii="Arial" w:hAnsi="Arial" w:cs="Arial"/>
          <w:color w:val="000000"/>
          <w:sz w:val="22"/>
          <w:szCs w:val="22"/>
        </w:rPr>
      </w:pPr>
      <w:r w:rsidRPr="008E1272">
        <w:rPr>
          <w:rStyle w:val="Fett"/>
          <w:rFonts w:ascii="Arial" w:hAnsi="Arial" w:cs="Arial"/>
          <w:color w:val="000000"/>
          <w:sz w:val="22"/>
          <w:szCs w:val="22"/>
        </w:rPr>
        <w:lastRenderedPageBreak/>
        <w:t>Produktionspreis Theater Linz </w:t>
      </w:r>
      <w:r w:rsidRPr="008E1272">
        <w:rPr>
          <w:rFonts w:ascii="Arial" w:hAnsi="Arial" w:cs="Arial"/>
          <w:color w:val="000000"/>
          <w:sz w:val="22"/>
          <w:szCs w:val="22"/>
        </w:rPr>
        <w:t>- Direktorin Roma Janus</w:t>
      </w:r>
      <w:r w:rsidRPr="008E1272">
        <w:rPr>
          <w:rFonts w:ascii="Arial" w:hAnsi="Arial" w:cs="Arial"/>
          <w:color w:val="000000"/>
          <w:sz w:val="22"/>
          <w:szCs w:val="22"/>
        </w:rPr>
        <w:br/>
      </w:r>
      <w:r w:rsidRPr="008E1272">
        <w:rPr>
          <w:rStyle w:val="Fett"/>
          <w:rFonts w:ascii="Arial" w:hAnsi="Arial" w:cs="Arial"/>
          <w:color w:val="000000"/>
          <w:sz w:val="22"/>
          <w:szCs w:val="22"/>
        </w:rPr>
        <w:t>Produktionspreis Nationaltheater Mannheim </w:t>
      </w:r>
      <w:r w:rsidRPr="008E1272">
        <w:rPr>
          <w:rFonts w:ascii="Arial" w:hAnsi="Arial" w:cs="Arial"/>
          <w:color w:val="000000"/>
          <w:sz w:val="22"/>
          <w:szCs w:val="22"/>
        </w:rPr>
        <w:t>- Direktor Stephan Thoss</w:t>
      </w:r>
      <w:r w:rsidRPr="008E1272">
        <w:rPr>
          <w:rFonts w:ascii="Arial" w:hAnsi="Arial" w:cs="Arial"/>
          <w:color w:val="000000"/>
          <w:sz w:val="22"/>
          <w:szCs w:val="22"/>
        </w:rPr>
        <w:br/>
      </w:r>
      <w:r w:rsidRPr="008E1272">
        <w:rPr>
          <w:rStyle w:val="Fett"/>
          <w:rFonts w:ascii="Arial" w:hAnsi="Arial" w:cs="Arial"/>
          <w:color w:val="000000"/>
          <w:sz w:val="22"/>
          <w:szCs w:val="22"/>
        </w:rPr>
        <w:t>Produktionspreis Theater Chemnitz </w:t>
      </w:r>
      <w:r w:rsidRPr="008E1272">
        <w:rPr>
          <w:rFonts w:ascii="Arial" w:hAnsi="Arial" w:cs="Arial"/>
          <w:color w:val="000000"/>
          <w:sz w:val="22"/>
          <w:szCs w:val="22"/>
        </w:rPr>
        <w:t xml:space="preserve">- Direktorin Sabrina </w:t>
      </w:r>
      <w:proofErr w:type="spellStart"/>
      <w:r w:rsidRPr="008E1272">
        <w:rPr>
          <w:rFonts w:ascii="Arial" w:hAnsi="Arial" w:cs="Arial"/>
          <w:color w:val="000000"/>
          <w:sz w:val="22"/>
          <w:szCs w:val="22"/>
        </w:rPr>
        <w:t>Sadowska</w:t>
      </w:r>
      <w:proofErr w:type="spellEnd"/>
      <w:r w:rsidRPr="008E1272">
        <w:rPr>
          <w:rFonts w:ascii="Arial" w:hAnsi="Arial" w:cs="Arial"/>
          <w:color w:val="000000"/>
          <w:sz w:val="22"/>
          <w:szCs w:val="22"/>
        </w:rPr>
        <w:br/>
      </w:r>
      <w:r w:rsidRPr="008E1272">
        <w:rPr>
          <w:rStyle w:val="Fett"/>
          <w:rFonts w:ascii="Arial" w:hAnsi="Arial" w:cs="Arial"/>
          <w:color w:val="000000"/>
          <w:sz w:val="22"/>
          <w:szCs w:val="22"/>
        </w:rPr>
        <w:t>Produktionspreis Gärtnerplatztheater München </w:t>
      </w:r>
      <w:r w:rsidRPr="008E1272">
        <w:rPr>
          <w:rFonts w:ascii="Arial" w:hAnsi="Arial" w:cs="Arial"/>
          <w:color w:val="000000"/>
          <w:sz w:val="22"/>
          <w:szCs w:val="22"/>
        </w:rPr>
        <w:t>- Direktor Karl Alfred Schreiner</w:t>
      </w:r>
      <w:r w:rsidRPr="008E1272">
        <w:rPr>
          <w:rFonts w:ascii="Arial" w:hAnsi="Arial" w:cs="Arial"/>
          <w:color w:val="000000"/>
          <w:sz w:val="22"/>
          <w:szCs w:val="22"/>
        </w:rPr>
        <w:br/>
      </w:r>
      <w:r w:rsidRPr="008E1272">
        <w:rPr>
          <w:rStyle w:val="Fett"/>
          <w:rFonts w:ascii="Arial" w:hAnsi="Arial" w:cs="Arial"/>
          <w:color w:val="000000"/>
          <w:sz w:val="22"/>
          <w:szCs w:val="22"/>
        </w:rPr>
        <w:t>Produktionspreis Theater Lüneburg</w:t>
      </w:r>
      <w:r w:rsidRPr="008E1272">
        <w:rPr>
          <w:rFonts w:ascii="Arial" w:hAnsi="Arial" w:cs="Arial"/>
          <w:color w:val="000000"/>
          <w:sz w:val="22"/>
          <w:szCs w:val="22"/>
        </w:rPr>
        <w:t> – Direktor Olaf Schmidt</w:t>
      </w:r>
      <w:r w:rsidRPr="008E1272">
        <w:rPr>
          <w:rFonts w:ascii="Arial" w:hAnsi="Arial" w:cs="Arial"/>
          <w:color w:val="000000"/>
          <w:sz w:val="22"/>
          <w:szCs w:val="22"/>
        </w:rPr>
        <w:br/>
      </w:r>
      <w:r w:rsidRPr="008E1272">
        <w:rPr>
          <w:rStyle w:val="Fett"/>
          <w:rFonts w:ascii="Arial" w:hAnsi="Arial" w:cs="Arial"/>
          <w:color w:val="000000"/>
          <w:sz w:val="22"/>
          <w:szCs w:val="22"/>
        </w:rPr>
        <w:t xml:space="preserve">Gastspiele Tanzlabor Roxy </w:t>
      </w:r>
      <w:proofErr w:type="gramStart"/>
      <w:r w:rsidRPr="008E1272">
        <w:rPr>
          <w:rStyle w:val="Fett"/>
          <w:rFonts w:ascii="Arial" w:hAnsi="Arial" w:cs="Arial"/>
          <w:color w:val="000000"/>
          <w:sz w:val="22"/>
          <w:szCs w:val="22"/>
        </w:rPr>
        <w:t>Ulm</w:t>
      </w:r>
      <w:r w:rsidRPr="008E1272">
        <w:rPr>
          <w:rFonts w:ascii="Arial" w:hAnsi="Arial" w:cs="Arial"/>
          <w:color w:val="000000"/>
          <w:sz w:val="22"/>
          <w:szCs w:val="22"/>
        </w:rPr>
        <w:t>  –</w:t>
      </w:r>
      <w:proofErr w:type="gramEnd"/>
      <w:r w:rsidRPr="008E1272">
        <w:rPr>
          <w:rFonts w:ascii="Arial" w:hAnsi="Arial" w:cs="Arial"/>
          <w:color w:val="000000"/>
          <w:sz w:val="22"/>
          <w:szCs w:val="22"/>
        </w:rPr>
        <w:t xml:space="preserve"> Direktor Pablo </w:t>
      </w:r>
      <w:proofErr w:type="spellStart"/>
      <w:r w:rsidRPr="008E1272">
        <w:rPr>
          <w:rFonts w:ascii="Arial" w:hAnsi="Arial" w:cs="Arial"/>
          <w:color w:val="000000"/>
          <w:sz w:val="22"/>
          <w:szCs w:val="22"/>
        </w:rPr>
        <w:t>Sansalvador</w:t>
      </w:r>
      <w:proofErr w:type="spellEnd"/>
      <w:r w:rsidRPr="008E1272">
        <w:rPr>
          <w:rFonts w:ascii="Arial" w:hAnsi="Arial" w:cs="Arial"/>
          <w:color w:val="000000"/>
          <w:sz w:val="22"/>
          <w:szCs w:val="22"/>
        </w:rPr>
        <w:br/>
      </w:r>
      <w:r w:rsidRPr="008E1272">
        <w:rPr>
          <w:rStyle w:val="Fett"/>
          <w:rFonts w:ascii="Arial" w:hAnsi="Arial" w:cs="Arial"/>
          <w:color w:val="000000"/>
          <w:sz w:val="22"/>
          <w:szCs w:val="22"/>
        </w:rPr>
        <w:t>Gastspiele EISFABRIK Hannover</w:t>
      </w:r>
      <w:r w:rsidRPr="008E1272">
        <w:rPr>
          <w:rFonts w:ascii="Arial" w:hAnsi="Arial" w:cs="Arial"/>
          <w:color w:val="000000"/>
          <w:sz w:val="22"/>
          <w:szCs w:val="22"/>
        </w:rPr>
        <w:t xml:space="preserve"> – </w:t>
      </w:r>
      <w:proofErr w:type="spellStart"/>
      <w:r w:rsidRPr="008E1272">
        <w:rPr>
          <w:rFonts w:ascii="Arial" w:hAnsi="Arial" w:cs="Arial"/>
          <w:color w:val="000000"/>
          <w:sz w:val="22"/>
          <w:szCs w:val="22"/>
        </w:rPr>
        <w:t>Director</w:t>
      </w:r>
      <w:proofErr w:type="spellEnd"/>
      <w:r w:rsidRPr="008E1272">
        <w:rPr>
          <w:rFonts w:ascii="Arial" w:hAnsi="Arial" w:cs="Arial"/>
          <w:color w:val="000000"/>
          <w:sz w:val="22"/>
          <w:szCs w:val="22"/>
        </w:rPr>
        <w:t xml:space="preserve"> Wolfgang A. Piontek</w:t>
      </w:r>
    </w:p>
    <w:p w14:paraId="4DF8FE18" w14:textId="77777777" w:rsidR="00335412" w:rsidRPr="008E1272" w:rsidRDefault="00335412" w:rsidP="00335412">
      <w:pPr>
        <w:pStyle w:val="StandardWeb"/>
        <w:shd w:val="clear" w:color="auto" w:fill="FFFFFF"/>
        <w:rPr>
          <w:rFonts w:ascii="Arial" w:hAnsi="Arial" w:cs="Arial"/>
          <w:color w:val="000000"/>
          <w:sz w:val="22"/>
          <w:szCs w:val="22"/>
        </w:rPr>
      </w:pPr>
      <w:proofErr w:type="spellStart"/>
      <w:r w:rsidRPr="008E1272">
        <w:rPr>
          <w:rStyle w:val="Fett"/>
          <w:rFonts w:ascii="Arial" w:hAnsi="Arial" w:cs="Arial"/>
          <w:color w:val="000000"/>
          <w:sz w:val="22"/>
          <w:szCs w:val="22"/>
        </w:rPr>
        <w:t>Vorjury</w:t>
      </w:r>
      <w:proofErr w:type="spellEnd"/>
      <w:r w:rsidRPr="008E1272">
        <w:rPr>
          <w:rStyle w:val="Fett"/>
          <w:rFonts w:ascii="Arial" w:hAnsi="Arial" w:cs="Arial"/>
          <w:color w:val="000000"/>
          <w:sz w:val="22"/>
          <w:szCs w:val="22"/>
        </w:rPr>
        <w:t xml:space="preserve"> 2025</w:t>
      </w:r>
      <w:r w:rsidRPr="008E1272">
        <w:rPr>
          <w:rFonts w:ascii="Arial" w:hAnsi="Arial" w:cs="Arial"/>
          <w:b/>
          <w:bCs/>
          <w:color w:val="000000"/>
          <w:sz w:val="22"/>
          <w:szCs w:val="22"/>
        </w:rPr>
        <w:br/>
      </w:r>
      <w:r w:rsidRPr="008E1272">
        <w:rPr>
          <w:rStyle w:val="Fett"/>
          <w:rFonts w:ascii="Arial" w:hAnsi="Arial" w:cs="Arial"/>
          <w:color w:val="000000"/>
          <w:sz w:val="22"/>
          <w:szCs w:val="22"/>
        </w:rPr>
        <w:t xml:space="preserve">Sofia </w:t>
      </w:r>
      <w:proofErr w:type="spellStart"/>
      <w:r w:rsidRPr="008E1272">
        <w:rPr>
          <w:rStyle w:val="Fett"/>
          <w:rFonts w:ascii="Arial" w:hAnsi="Arial" w:cs="Arial"/>
          <w:color w:val="000000"/>
          <w:sz w:val="22"/>
          <w:szCs w:val="22"/>
        </w:rPr>
        <w:t>Nappi</w:t>
      </w:r>
      <w:proofErr w:type="spellEnd"/>
      <w:r w:rsidRPr="008E1272">
        <w:rPr>
          <w:rFonts w:ascii="Arial" w:hAnsi="Arial" w:cs="Arial"/>
          <w:color w:val="000000"/>
          <w:sz w:val="22"/>
          <w:szCs w:val="22"/>
        </w:rPr>
        <w:t>, freie Choreographin</w:t>
      </w:r>
      <w:r w:rsidRPr="008E1272">
        <w:rPr>
          <w:rFonts w:ascii="Arial" w:hAnsi="Arial" w:cs="Arial"/>
          <w:b/>
          <w:bCs/>
          <w:color w:val="000000"/>
          <w:sz w:val="22"/>
          <w:szCs w:val="22"/>
        </w:rPr>
        <w:br/>
      </w:r>
      <w:r w:rsidRPr="008E1272">
        <w:rPr>
          <w:rStyle w:val="Fett"/>
          <w:rFonts w:ascii="Arial" w:hAnsi="Arial" w:cs="Arial"/>
          <w:color w:val="000000"/>
          <w:sz w:val="22"/>
          <w:szCs w:val="22"/>
        </w:rPr>
        <w:t>Johannes Wieland - </w:t>
      </w:r>
      <w:r w:rsidRPr="008E1272">
        <w:rPr>
          <w:rFonts w:ascii="Arial" w:hAnsi="Arial" w:cs="Arial"/>
          <w:color w:val="000000"/>
          <w:sz w:val="22"/>
          <w:szCs w:val="22"/>
        </w:rPr>
        <w:t>freier Choreograph</w:t>
      </w:r>
      <w:r w:rsidRPr="008E1272">
        <w:rPr>
          <w:rFonts w:ascii="Arial" w:hAnsi="Arial" w:cs="Arial"/>
          <w:b/>
          <w:bCs/>
          <w:color w:val="000000"/>
          <w:sz w:val="22"/>
          <w:szCs w:val="22"/>
        </w:rPr>
        <w:br/>
      </w:r>
      <w:r w:rsidRPr="008E1272">
        <w:rPr>
          <w:rStyle w:val="Fett"/>
          <w:rFonts w:ascii="Arial" w:hAnsi="Arial" w:cs="Arial"/>
          <w:color w:val="000000"/>
          <w:sz w:val="22"/>
          <w:szCs w:val="22"/>
        </w:rPr>
        <w:t>Gregor Zöllig</w:t>
      </w:r>
      <w:r w:rsidRPr="008E1272">
        <w:rPr>
          <w:rFonts w:ascii="Arial" w:hAnsi="Arial" w:cs="Arial"/>
          <w:color w:val="000000"/>
          <w:sz w:val="22"/>
          <w:szCs w:val="22"/>
        </w:rPr>
        <w:t> - künstlerischer Leiter Tanztheater &amp; Chefchoreograf Staatstheater Braunschweig</w:t>
      </w:r>
    </w:p>
    <w:p w14:paraId="6438BD80" w14:textId="77777777" w:rsidR="00335412" w:rsidRPr="008E1272" w:rsidRDefault="00335412" w:rsidP="00335412">
      <w:pPr>
        <w:pStyle w:val="StandardWeb"/>
        <w:shd w:val="clear" w:color="auto" w:fill="FFFFFF"/>
        <w:rPr>
          <w:rFonts w:ascii="Arial" w:hAnsi="Arial" w:cs="Arial"/>
          <w:color w:val="000000"/>
          <w:sz w:val="22"/>
          <w:szCs w:val="22"/>
        </w:rPr>
      </w:pPr>
      <w:r w:rsidRPr="008E1272">
        <w:rPr>
          <w:rStyle w:val="Fett"/>
          <w:rFonts w:ascii="Arial" w:hAnsi="Arial" w:cs="Arial"/>
          <w:color w:val="000000"/>
          <w:sz w:val="22"/>
          <w:szCs w:val="22"/>
        </w:rPr>
        <w:t>Gregor Zöllig</w:t>
      </w:r>
      <w:r w:rsidRPr="008E1272">
        <w:rPr>
          <w:rFonts w:ascii="Arial" w:hAnsi="Arial" w:cs="Arial"/>
          <w:color w:val="000000"/>
          <w:sz w:val="22"/>
          <w:szCs w:val="22"/>
        </w:rPr>
        <w:t>, Chefchoreograph des Tanztheaters am Staatstheater Braunschweig, ist seit 2020 der </w:t>
      </w:r>
      <w:r w:rsidRPr="008E1272">
        <w:rPr>
          <w:rStyle w:val="Fett"/>
          <w:rFonts w:ascii="Arial" w:hAnsi="Arial" w:cs="Arial"/>
          <w:color w:val="000000"/>
          <w:sz w:val="22"/>
          <w:szCs w:val="22"/>
        </w:rPr>
        <w:t>künstlerische Leiter des Wettbewerbs.</w:t>
      </w:r>
    </w:p>
    <w:p w14:paraId="2AA82C96" w14:textId="77777777" w:rsidR="00477957" w:rsidRDefault="00477957" w:rsidP="00477957">
      <w:pPr>
        <w:pStyle w:val="StandardWeb"/>
        <w:shd w:val="clear" w:color="auto" w:fill="FFFFFF"/>
        <w:rPr>
          <w:rFonts w:ascii="Arial" w:hAnsi="Arial" w:cs="Arial"/>
          <w:color w:val="000000"/>
          <w:sz w:val="22"/>
          <w:szCs w:val="22"/>
        </w:rPr>
      </w:pPr>
      <w:r w:rsidRPr="008E1272">
        <w:rPr>
          <w:rFonts w:ascii="Arial" w:hAnsi="Arial" w:cs="Arial"/>
          <w:color w:val="000000"/>
          <w:sz w:val="22"/>
          <w:szCs w:val="22"/>
        </w:rPr>
        <w:t xml:space="preserve">Mit diesen Preisen erhöht der Internationale Wettbewerb für Choreographen Hannover </w:t>
      </w:r>
      <w:proofErr w:type="gramStart"/>
      <w:r w:rsidRPr="008E1272">
        <w:rPr>
          <w:rFonts w:ascii="Arial" w:hAnsi="Arial" w:cs="Arial"/>
          <w:color w:val="000000"/>
          <w:sz w:val="22"/>
          <w:szCs w:val="22"/>
        </w:rPr>
        <w:t>seinen Attraktivität</w:t>
      </w:r>
      <w:proofErr w:type="gramEnd"/>
      <w:r w:rsidRPr="008E1272">
        <w:rPr>
          <w:rFonts w:ascii="Arial" w:hAnsi="Arial" w:cs="Arial"/>
          <w:color w:val="000000"/>
          <w:sz w:val="22"/>
          <w:szCs w:val="22"/>
        </w:rPr>
        <w:t xml:space="preserve"> für den choreographischen Nachwuchs und unterstreicht seine Bemühungen, über den reinen Wettbewerb hinaus, junge Choreographen auf ihrem oft beschwerlichen Weg zu unterstützen.</w:t>
      </w:r>
    </w:p>
    <w:p w14:paraId="1332F13A" w14:textId="159A5769" w:rsidR="00EE5CE9" w:rsidRPr="00EE5CE9" w:rsidRDefault="00EE5CE9" w:rsidP="00EE5CE9">
      <w:pPr>
        <w:spacing w:before="100" w:beforeAutospacing="1" w:after="100" w:afterAutospacing="1" w:line="240" w:lineRule="auto"/>
        <w:rPr>
          <w:rFonts w:ascii="Arial" w:eastAsia="Times New Roman" w:hAnsi="Arial" w:cs="Arial"/>
          <w:color w:val="000000"/>
          <w:kern w:val="0"/>
          <w:lang w:eastAsia="de-DE"/>
          <w14:ligatures w14:val="none"/>
        </w:rPr>
      </w:pPr>
      <w:r w:rsidRPr="00EE5CE9">
        <w:rPr>
          <w:rFonts w:ascii="Arial" w:eastAsia="Times New Roman" w:hAnsi="Arial" w:cs="Arial"/>
          <w:color w:val="000000"/>
          <w:kern w:val="0"/>
          <w:lang w:eastAsia="de-DE"/>
          <w14:ligatures w14:val="none"/>
        </w:rPr>
        <w:t xml:space="preserve">Wir danken unseren Förderern: Landeshauptstadt Hannover, VHV Stiftung, Tanja Liedtke Stiftung, Region </w:t>
      </w:r>
      <w:proofErr w:type="gramStart"/>
      <w:r w:rsidRPr="00EE5CE9">
        <w:rPr>
          <w:rFonts w:ascii="Arial" w:eastAsia="Times New Roman" w:hAnsi="Arial" w:cs="Arial"/>
          <w:color w:val="000000"/>
          <w:kern w:val="0"/>
          <w:lang w:eastAsia="de-DE"/>
          <w14:ligatures w14:val="none"/>
        </w:rPr>
        <w:t>Hannover  und</w:t>
      </w:r>
      <w:proofErr w:type="gramEnd"/>
      <w:r w:rsidRPr="00EE5CE9">
        <w:rPr>
          <w:rFonts w:ascii="Arial" w:eastAsia="Times New Roman" w:hAnsi="Arial" w:cs="Arial"/>
          <w:color w:val="000000"/>
          <w:kern w:val="0"/>
          <w:lang w:eastAsia="de-DE"/>
          <w14:ligatures w14:val="none"/>
        </w:rPr>
        <w:t xml:space="preserve"> dem Dachverband Tanz Deutschland</w:t>
      </w:r>
    </w:p>
    <w:p w14:paraId="0EDF6A19" w14:textId="77777777" w:rsidR="00EE5CE9" w:rsidRPr="008E1272" w:rsidRDefault="00EE5CE9" w:rsidP="00477957">
      <w:pPr>
        <w:pStyle w:val="StandardWeb"/>
        <w:shd w:val="clear" w:color="auto" w:fill="FFFFFF"/>
        <w:rPr>
          <w:rFonts w:ascii="Arial" w:hAnsi="Arial" w:cs="Arial"/>
          <w:color w:val="000000"/>
          <w:sz w:val="22"/>
          <w:szCs w:val="22"/>
        </w:rPr>
      </w:pPr>
    </w:p>
    <w:p w14:paraId="46C0FBA6" w14:textId="77777777" w:rsidR="00477957" w:rsidRPr="008E1272" w:rsidRDefault="00477957" w:rsidP="00477957">
      <w:pPr>
        <w:spacing w:after="0" w:line="240" w:lineRule="auto"/>
        <w:jc w:val="both"/>
        <w:rPr>
          <w:rFonts w:ascii="Arial" w:eastAsia="Times New Roman" w:hAnsi="Arial" w:cs="Arial"/>
          <w:b/>
          <w:kern w:val="0"/>
          <w:lang w:eastAsia="de-DE"/>
          <w14:ligatures w14:val="none"/>
        </w:rPr>
      </w:pPr>
      <w:r w:rsidRPr="008E1272">
        <w:rPr>
          <w:rFonts w:ascii="Arial" w:eastAsia="Times New Roman" w:hAnsi="Arial" w:cs="Arial"/>
          <w:b/>
          <w:kern w:val="0"/>
          <w:lang w:eastAsia="de-DE"/>
          <w14:ligatures w14:val="none"/>
        </w:rPr>
        <w:t>Ballett Gesellschaft Hannover e.V.</w:t>
      </w:r>
    </w:p>
    <w:p w14:paraId="7482D7AF" w14:textId="77777777" w:rsidR="00477957" w:rsidRPr="008E1272" w:rsidRDefault="00477957" w:rsidP="00477957">
      <w:pPr>
        <w:spacing w:after="0" w:line="240" w:lineRule="auto"/>
        <w:jc w:val="both"/>
        <w:rPr>
          <w:rFonts w:ascii="Arial" w:eastAsia="Times New Roman" w:hAnsi="Arial" w:cs="Arial"/>
          <w:kern w:val="0"/>
          <w:lang w:eastAsia="de-DE"/>
          <w14:ligatures w14:val="none"/>
        </w:rPr>
      </w:pPr>
      <w:r w:rsidRPr="008E1272">
        <w:rPr>
          <w:rFonts w:ascii="Arial" w:eastAsia="Times New Roman" w:hAnsi="Arial" w:cs="Arial"/>
          <w:kern w:val="0"/>
          <w:lang w:eastAsia="de-DE"/>
          <w14:ligatures w14:val="none"/>
        </w:rPr>
        <w:t>Vor dem Berge 3</w:t>
      </w:r>
    </w:p>
    <w:p w14:paraId="5A99403F" w14:textId="77777777" w:rsidR="00477957" w:rsidRPr="008E1272" w:rsidRDefault="00477957" w:rsidP="00477957">
      <w:pPr>
        <w:spacing w:after="0" w:line="240" w:lineRule="auto"/>
        <w:jc w:val="both"/>
        <w:rPr>
          <w:rFonts w:ascii="Arial" w:eastAsia="Times New Roman" w:hAnsi="Arial" w:cs="Arial"/>
          <w:kern w:val="0"/>
          <w:lang w:eastAsia="de-DE"/>
          <w14:ligatures w14:val="none"/>
        </w:rPr>
      </w:pPr>
      <w:r w:rsidRPr="008E1272">
        <w:rPr>
          <w:rFonts w:ascii="Arial" w:eastAsia="Times New Roman" w:hAnsi="Arial" w:cs="Arial"/>
          <w:kern w:val="0"/>
          <w:lang w:eastAsia="de-DE"/>
          <w14:ligatures w14:val="none"/>
        </w:rPr>
        <w:t xml:space="preserve">31553 </w:t>
      </w:r>
      <w:proofErr w:type="spellStart"/>
      <w:r w:rsidRPr="008E1272">
        <w:rPr>
          <w:rFonts w:ascii="Arial" w:eastAsia="Times New Roman" w:hAnsi="Arial" w:cs="Arial"/>
          <w:kern w:val="0"/>
          <w:lang w:eastAsia="de-DE"/>
          <w14:ligatures w14:val="none"/>
        </w:rPr>
        <w:t>Auhagen</w:t>
      </w:r>
      <w:proofErr w:type="spellEnd"/>
    </w:p>
    <w:p w14:paraId="44428B7A" w14:textId="77777777" w:rsidR="00477957" w:rsidRPr="008E1272" w:rsidRDefault="00477957" w:rsidP="00477957">
      <w:pPr>
        <w:spacing w:after="0" w:line="240" w:lineRule="auto"/>
        <w:jc w:val="both"/>
        <w:rPr>
          <w:rFonts w:ascii="Arial" w:eastAsia="Times New Roman" w:hAnsi="Arial" w:cs="Arial"/>
          <w:kern w:val="0"/>
          <w:lang w:eastAsia="de-DE"/>
          <w14:ligatures w14:val="none"/>
        </w:rPr>
      </w:pPr>
      <w:r w:rsidRPr="008E1272">
        <w:rPr>
          <w:rFonts w:ascii="Arial" w:eastAsia="Times New Roman" w:hAnsi="Arial" w:cs="Arial"/>
          <w:kern w:val="0"/>
          <w:lang w:eastAsia="de-DE"/>
          <w14:ligatures w14:val="none"/>
        </w:rPr>
        <w:t>Tel. 05033/9635504</w:t>
      </w:r>
    </w:p>
    <w:p w14:paraId="47ED91F3" w14:textId="77777777" w:rsidR="00477957" w:rsidRPr="008E1272" w:rsidRDefault="00EE5CE9" w:rsidP="00477957">
      <w:pPr>
        <w:spacing w:after="0" w:line="240" w:lineRule="auto"/>
        <w:jc w:val="both"/>
        <w:rPr>
          <w:rFonts w:ascii="Arial" w:eastAsia="Times New Roman" w:hAnsi="Arial" w:cs="Arial"/>
          <w:kern w:val="0"/>
          <w:lang w:eastAsia="de-DE"/>
          <w14:ligatures w14:val="none"/>
        </w:rPr>
      </w:pPr>
      <w:hyperlink r:id="rId4" w:history="1">
        <w:r w:rsidR="00477957" w:rsidRPr="008E1272">
          <w:rPr>
            <w:rFonts w:ascii="Arial" w:eastAsia="Times New Roman" w:hAnsi="Arial" w:cs="Arial"/>
            <w:color w:val="0000FF"/>
            <w:kern w:val="0"/>
            <w:u w:val="single"/>
            <w:lang w:eastAsia="de-DE"/>
            <w14:ligatures w14:val="none"/>
          </w:rPr>
          <w:t>www.choreography-hannover.de</w:t>
        </w:r>
      </w:hyperlink>
      <w:r w:rsidR="00477957" w:rsidRPr="008E1272">
        <w:rPr>
          <w:rFonts w:ascii="Arial" w:eastAsia="Times New Roman" w:hAnsi="Arial" w:cs="Arial"/>
          <w:kern w:val="0"/>
          <w:lang w:eastAsia="de-DE"/>
          <w14:ligatures w14:val="none"/>
        </w:rPr>
        <w:t xml:space="preserve">, </w:t>
      </w:r>
      <w:hyperlink r:id="rId5" w:history="1">
        <w:r w:rsidR="00477957" w:rsidRPr="008E1272">
          <w:rPr>
            <w:rFonts w:ascii="Arial" w:eastAsia="Times New Roman" w:hAnsi="Arial" w:cs="Arial"/>
            <w:color w:val="0000FF"/>
            <w:kern w:val="0"/>
            <w:u w:val="single"/>
            <w:lang w:eastAsia="de-DE"/>
            <w14:ligatures w14:val="none"/>
          </w:rPr>
          <w:t>info@choreography-hannover.de</w:t>
        </w:r>
      </w:hyperlink>
    </w:p>
    <w:p w14:paraId="6292B230" w14:textId="77777777" w:rsidR="000F1196" w:rsidRPr="008E1272" w:rsidRDefault="000F1196">
      <w:pPr>
        <w:rPr>
          <w:rFonts w:ascii="Arial" w:hAnsi="Arial" w:cs="Arial"/>
        </w:rPr>
      </w:pPr>
    </w:p>
    <w:sectPr w:rsidR="000F1196" w:rsidRPr="008E12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57"/>
    <w:rsid w:val="0009208D"/>
    <w:rsid w:val="000F1196"/>
    <w:rsid w:val="00335412"/>
    <w:rsid w:val="00477957"/>
    <w:rsid w:val="00685CF2"/>
    <w:rsid w:val="007E7B66"/>
    <w:rsid w:val="008E1272"/>
    <w:rsid w:val="009560F6"/>
    <w:rsid w:val="00EE5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4A3A"/>
  <w15:chartTrackingRefBased/>
  <w15:docId w15:val="{DF6EE2ED-CA5A-477D-9427-8D3BA2F9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qFormat/>
    <w:rsid w:val="00477957"/>
    <w:pPr>
      <w:spacing w:before="100" w:beforeAutospacing="1" w:after="100" w:afterAutospacing="1" w:line="240" w:lineRule="auto"/>
      <w:outlineLvl w:val="0"/>
    </w:pPr>
    <w:rPr>
      <w:rFonts w:ascii="Verdana" w:eastAsia="Times New Roman" w:hAnsi="Verdana" w:cs="Times New Roman"/>
      <w:b/>
      <w:bCs/>
      <w:color w:val="BE1328"/>
      <w:kern w:val="36"/>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7795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477957"/>
    <w:rPr>
      <w:b/>
      <w:bCs/>
    </w:rPr>
  </w:style>
  <w:style w:type="character" w:customStyle="1" w:styleId="berschrift1Zchn">
    <w:name w:val="Überschrift 1 Zchn"/>
    <w:basedOn w:val="Absatz-Standardschriftart"/>
    <w:link w:val="berschrift1"/>
    <w:rsid w:val="00477957"/>
    <w:rPr>
      <w:rFonts w:ascii="Verdana" w:eastAsia="Times New Roman" w:hAnsi="Verdana" w:cs="Times New Roman"/>
      <w:b/>
      <w:bCs/>
      <w:color w:val="BE1328"/>
      <w:kern w:val="36"/>
      <w:sz w:val="24"/>
      <w:szCs w:val="24"/>
      <w:lang w:eastAsia="de-DE"/>
      <w14:ligatures w14:val="none"/>
    </w:rPr>
  </w:style>
  <w:style w:type="character" w:customStyle="1" w:styleId="text1">
    <w:name w:val="text1"/>
    <w:rsid w:val="00477957"/>
    <w:rPr>
      <w:rFonts w:ascii="Verdana" w:hAnsi="Verdana" w:hint="default"/>
      <w:b w:val="0"/>
      <w:bCs w:val="0"/>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464">
      <w:bodyDiv w:val="1"/>
      <w:marLeft w:val="0"/>
      <w:marRight w:val="0"/>
      <w:marTop w:val="0"/>
      <w:marBottom w:val="0"/>
      <w:divBdr>
        <w:top w:val="none" w:sz="0" w:space="0" w:color="auto"/>
        <w:left w:val="none" w:sz="0" w:space="0" w:color="auto"/>
        <w:bottom w:val="none" w:sz="0" w:space="0" w:color="auto"/>
        <w:right w:val="none" w:sz="0" w:space="0" w:color="auto"/>
      </w:divBdr>
    </w:div>
    <w:div w:id="136236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horeography-hannover.de" TargetMode="External"/><Relationship Id="rId4" Type="http://schemas.openxmlformats.org/officeDocument/2006/relationships/hyperlink" Target="http://www.choreography-hannov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Birgit Grüßer</cp:lastModifiedBy>
  <cp:revision>5</cp:revision>
  <dcterms:created xsi:type="dcterms:W3CDTF">2024-11-20T09:18:00Z</dcterms:created>
  <dcterms:modified xsi:type="dcterms:W3CDTF">2024-11-20T09:49:00Z</dcterms:modified>
</cp:coreProperties>
</file>